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1FE2" w14:textId="77777777" w:rsidR="00C10507" w:rsidRDefault="00225BEB">
      <w:pPr>
        <w:widowControl/>
        <w:spacing w:line="560" w:lineRule="exact"/>
        <w:jc w:val="center"/>
        <w:textAlignment w:val="baseline"/>
        <w:rPr>
          <w:rFonts w:ascii="方正小标宋_GBK" w:eastAsia="方正小标宋_GBK" w:cs="Times New Roman"/>
          <w:bCs/>
          <w:kern w:val="0"/>
          <w:sz w:val="44"/>
          <w:szCs w:val="44"/>
        </w:rPr>
      </w:pPr>
      <w:r>
        <w:rPr>
          <w:rFonts w:ascii="方正小标宋_GBK" w:eastAsia="方正小标宋_GBK" w:cs="Times New Roman" w:hint="eastAsia"/>
          <w:bCs/>
          <w:kern w:val="0"/>
          <w:sz w:val="44"/>
          <w:szCs w:val="44"/>
        </w:rPr>
        <w:t>应聘报名表</w:t>
      </w:r>
    </w:p>
    <w:p w14:paraId="310CED28" w14:textId="77777777" w:rsidR="00C10507" w:rsidRDefault="00C10507">
      <w:pPr>
        <w:pStyle w:val="2"/>
        <w:spacing w:before="312"/>
        <w:textAlignment w:val="baseline"/>
      </w:pPr>
    </w:p>
    <w:tbl>
      <w:tblPr>
        <w:tblW w:w="106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1330"/>
        <w:gridCol w:w="1271"/>
        <w:gridCol w:w="1365"/>
        <w:gridCol w:w="1042"/>
        <w:gridCol w:w="1448"/>
        <w:gridCol w:w="808"/>
        <w:gridCol w:w="425"/>
        <w:gridCol w:w="1706"/>
      </w:tblGrid>
      <w:tr w:rsidR="00C10507" w14:paraId="0FE9588F" w14:textId="77777777">
        <w:trPr>
          <w:trHeight w:val="479"/>
          <w:jc w:val="center"/>
        </w:trPr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F2D904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6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7C6538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43C500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C10507" w14:paraId="5A7CA72C" w14:textId="77777777">
        <w:trPr>
          <w:trHeight w:val="455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F72B56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463D5C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CD852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3C331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93FCF4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5BE16C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E3E2B2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10507" w14:paraId="7CB71EF1" w14:textId="77777777">
        <w:trPr>
          <w:trHeight w:val="440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261B06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79F6D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DC0850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7DEAB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63ED6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853CC2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78ADFA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10507" w14:paraId="4265EB08" w14:textId="77777777">
        <w:trPr>
          <w:trHeight w:val="485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AFC90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7E147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FA26C7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AE6CCC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90930C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10507" w14:paraId="299DC5B1" w14:textId="77777777">
        <w:trPr>
          <w:trHeight w:val="434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F66A2C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第一学历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53F2C6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957923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54FA13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0A73E2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0C7BCB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F5FAA7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10507" w14:paraId="10A89C34" w14:textId="77777777">
        <w:trPr>
          <w:trHeight w:val="455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B5D5CB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792F4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2D7C0C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CB74A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109767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D3EA2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10507" w14:paraId="6823E7B0" w14:textId="77777777">
        <w:trPr>
          <w:trHeight w:val="600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7D3814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DD3227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D9E8AB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BFD48B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49ABF7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职称（执业资格）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5709E9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10507" w14:paraId="6480E475" w14:textId="77777777">
        <w:trPr>
          <w:trHeight w:val="600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7C460B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7FE8B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0CFF93" w14:textId="77777777" w:rsidR="00C10507" w:rsidRDefault="00225BEB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B58598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D2CDDF" w14:textId="77777777" w:rsidR="00C10507" w:rsidRDefault="00225BEB">
            <w:pPr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309995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</w:tr>
      <w:tr w:rsidR="00C10507" w14:paraId="0F3324D7" w14:textId="77777777">
        <w:trPr>
          <w:trHeight w:val="600"/>
          <w:jc w:val="center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C95C1B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F5E76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7A8DC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所在单位及部门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55F184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从事工作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F1683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证明人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F9D51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</w:tr>
      <w:tr w:rsidR="00C10507" w14:paraId="7A21E5A2" w14:textId="77777777">
        <w:trPr>
          <w:trHeight w:val="699"/>
          <w:jc w:val="center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8FBB0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7C4F87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03B78D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A556F7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062B27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B266E2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10507" w14:paraId="1A5D35E4" w14:textId="77777777">
        <w:trPr>
          <w:trHeight w:val="681"/>
          <w:jc w:val="center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7369AC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A99BAA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59ABB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CDD24D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0989B3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F45492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10507" w14:paraId="142A75D6" w14:textId="77777777">
        <w:trPr>
          <w:trHeight w:val="677"/>
          <w:jc w:val="center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91EEF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5465A7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CA5AB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FC371B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DB0A89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2FE9D5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10507" w14:paraId="1EAFDF15" w14:textId="77777777">
        <w:trPr>
          <w:trHeight w:val="693"/>
          <w:jc w:val="center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F743F8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F767E6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599E20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13F49C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BED58" w14:textId="77777777" w:rsidR="00C10507" w:rsidRDefault="00C10507">
            <w:pPr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ED3FA7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10507" w14:paraId="5A9B3BB0" w14:textId="77777777">
        <w:trPr>
          <w:trHeight w:val="600"/>
          <w:jc w:val="center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0DF461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业绩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成果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651F95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工程类型及</w:t>
            </w:r>
            <w:r>
              <w:rPr>
                <w:rFonts w:ascii="宋体" w:hAnsi="宋体" w:cs="宋体"/>
                <w:color w:val="000000"/>
                <w:sz w:val="24"/>
              </w:rPr>
              <w:t>项目名称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951A6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建筑面积及总造价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3E21D3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获得荣誉或奖项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4714B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参与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完成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独立完成</w:t>
            </w:r>
          </w:p>
        </w:tc>
      </w:tr>
      <w:tr w:rsidR="00C10507" w14:paraId="4C41DF0C" w14:textId="77777777">
        <w:trPr>
          <w:trHeight w:val="742"/>
          <w:jc w:val="center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4DA8EE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566BB6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ECFE7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2A9FE4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44D8E6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10507" w14:paraId="23DA07E3" w14:textId="77777777">
        <w:trPr>
          <w:trHeight w:val="681"/>
          <w:jc w:val="center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16B3FE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03C895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329D2C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47ECC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1294C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10507" w14:paraId="46933706" w14:textId="77777777">
        <w:trPr>
          <w:trHeight w:val="685"/>
          <w:jc w:val="center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6D654B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D3DDED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F5B013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0C715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9245F9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10507" w14:paraId="2744899B" w14:textId="77777777">
        <w:trPr>
          <w:trHeight w:val="766"/>
          <w:jc w:val="center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2CBA8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3BA3C8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06E886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1357B7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18C4D9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10507" w14:paraId="11CC906E" w14:textId="77777777">
        <w:trPr>
          <w:trHeight w:val="479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5FD1CF" w14:textId="77777777" w:rsidR="00C10507" w:rsidRDefault="00225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93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00A526" w14:textId="77777777" w:rsidR="00C10507" w:rsidRDefault="00C10507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6FCD758B" w14:textId="77777777" w:rsidR="00C10507" w:rsidRDefault="00C10507">
      <w:pPr>
        <w:pStyle w:val="2"/>
        <w:spacing w:before="312"/>
        <w:ind w:leftChars="0" w:left="0" w:firstLineChars="0" w:firstLine="0"/>
        <w:textAlignment w:val="baseline"/>
        <w:rPr>
          <w:rFonts w:ascii="仿宋" w:eastAsia="仿宋" w:hAnsi="仿宋" w:cs="仿宋"/>
          <w:color w:val="000000"/>
          <w:spacing w:val="8"/>
          <w:sz w:val="13"/>
          <w:szCs w:val="13"/>
          <w:shd w:val="clear" w:color="auto" w:fill="FFFFFF"/>
        </w:rPr>
      </w:pPr>
    </w:p>
    <w:sectPr w:rsidR="00C10507" w:rsidSect="0038595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967D3" w14:textId="77777777" w:rsidR="00BA7A18" w:rsidRDefault="00BA7A18" w:rsidP="005D365A">
      <w:r>
        <w:separator/>
      </w:r>
    </w:p>
  </w:endnote>
  <w:endnote w:type="continuationSeparator" w:id="0">
    <w:p w14:paraId="0419EA31" w14:textId="77777777" w:rsidR="00BA7A18" w:rsidRDefault="00BA7A18" w:rsidP="005D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DA5DC" w14:textId="77777777" w:rsidR="00BA7A18" w:rsidRDefault="00BA7A18" w:rsidP="005D365A">
      <w:r>
        <w:separator/>
      </w:r>
    </w:p>
  </w:footnote>
  <w:footnote w:type="continuationSeparator" w:id="0">
    <w:p w14:paraId="013C293F" w14:textId="77777777" w:rsidR="00BA7A18" w:rsidRDefault="00BA7A18" w:rsidP="005D3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EAD85D"/>
    <w:multiLevelType w:val="singleLevel"/>
    <w:tmpl w:val="D5EAD85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2DF4E8F"/>
    <w:multiLevelType w:val="multilevel"/>
    <w:tmpl w:val="02DF4E8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6E4E87"/>
    <w:multiLevelType w:val="multilevel"/>
    <w:tmpl w:val="286E4E8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377947"/>
    <w:multiLevelType w:val="multilevel"/>
    <w:tmpl w:val="5837794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5A6555D"/>
    <w:multiLevelType w:val="multilevel"/>
    <w:tmpl w:val="65A6555D"/>
    <w:lvl w:ilvl="0">
      <w:start w:val="1"/>
      <w:numFmt w:val="japaneseCounting"/>
      <w:lvlText w:val="%1、"/>
      <w:lvlJc w:val="left"/>
      <w:pPr>
        <w:ind w:left="139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2" w:hanging="420"/>
      </w:pPr>
    </w:lvl>
    <w:lvl w:ilvl="2">
      <w:start w:val="1"/>
      <w:numFmt w:val="lowerRoman"/>
      <w:lvlText w:val="%3."/>
      <w:lvlJc w:val="right"/>
      <w:pPr>
        <w:ind w:left="1932" w:hanging="420"/>
      </w:pPr>
    </w:lvl>
    <w:lvl w:ilvl="3">
      <w:start w:val="1"/>
      <w:numFmt w:val="decimal"/>
      <w:lvlText w:val="%4."/>
      <w:lvlJc w:val="left"/>
      <w:pPr>
        <w:ind w:left="2352" w:hanging="420"/>
      </w:pPr>
    </w:lvl>
    <w:lvl w:ilvl="4">
      <w:start w:val="1"/>
      <w:numFmt w:val="lowerLetter"/>
      <w:lvlText w:val="%5)"/>
      <w:lvlJc w:val="left"/>
      <w:pPr>
        <w:ind w:left="2772" w:hanging="420"/>
      </w:pPr>
    </w:lvl>
    <w:lvl w:ilvl="5">
      <w:start w:val="1"/>
      <w:numFmt w:val="lowerRoman"/>
      <w:lvlText w:val="%6."/>
      <w:lvlJc w:val="right"/>
      <w:pPr>
        <w:ind w:left="3192" w:hanging="420"/>
      </w:pPr>
    </w:lvl>
    <w:lvl w:ilvl="6">
      <w:start w:val="1"/>
      <w:numFmt w:val="decimal"/>
      <w:lvlText w:val="%7."/>
      <w:lvlJc w:val="left"/>
      <w:pPr>
        <w:ind w:left="3612" w:hanging="420"/>
      </w:pPr>
    </w:lvl>
    <w:lvl w:ilvl="7">
      <w:start w:val="1"/>
      <w:numFmt w:val="lowerLetter"/>
      <w:lvlText w:val="%8)"/>
      <w:lvlJc w:val="left"/>
      <w:pPr>
        <w:ind w:left="4032" w:hanging="420"/>
      </w:pPr>
    </w:lvl>
    <w:lvl w:ilvl="8">
      <w:start w:val="1"/>
      <w:numFmt w:val="lowerRoman"/>
      <w:lvlText w:val="%9."/>
      <w:lvlJc w:val="right"/>
      <w:pPr>
        <w:ind w:left="4452" w:hanging="420"/>
      </w:pPr>
    </w:lvl>
  </w:abstractNum>
  <w:abstractNum w:abstractNumId="5" w15:restartNumberingAfterBreak="0">
    <w:nsid w:val="778D1D85"/>
    <w:multiLevelType w:val="multilevel"/>
    <w:tmpl w:val="778D1D8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9EF"/>
    <w:rsid w:val="000C0A15"/>
    <w:rsid w:val="000D57FD"/>
    <w:rsid w:val="00163541"/>
    <w:rsid w:val="00225BEB"/>
    <w:rsid w:val="00291698"/>
    <w:rsid w:val="003778E2"/>
    <w:rsid w:val="00385955"/>
    <w:rsid w:val="00495366"/>
    <w:rsid w:val="004C119D"/>
    <w:rsid w:val="00547B94"/>
    <w:rsid w:val="005D365A"/>
    <w:rsid w:val="00665F0D"/>
    <w:rsid w:val="00B63A3C"/>
    <w:rsid w:val="00BA7A18"/>
    <w:rsid w:val="00C10507"/>
    <w:rsid w:val="00D93ED8"/>
    <w:rsid w:val="00DB01A9"/>
    <w:rsid w:val="00EA2160"/>
    <w:rsid w:val="00EA79EF"/>
    <w:rsid w:val="00F801A9"/>
    <w:rsid w:val="04251555"/>
    <w:rsid w:val="0C947583"/>
    <w:rsid w:val="129A7027"/>
    <w:rsid w:val="1B147158"/>
    <w:rsid w:val="22E16058"/>
    <w:rsid w:val="305D488C"/>
    <w:rsid w:val="352D65D4"/>
    <w:rsid w:val="391333B0"/>
    <w:rsid w:val="3E500F77"/>
    <w:rsid w:val="3F166327"/>
    <w:rsid w:val="46873300"/>
    <w:rsid w:val="4D277F53"/>
    <w:rsid w:val="5ADE3E6E"/>
    <w:rsid w:val="68A01B78"/>
    <w:rsid w:val="68F11E06"/>
    <w:rsid w:val="76693511"/>
    <w:rsid w:val="78B910F8"/>
    <w:rsid w:val="7B4B1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4BA381"/>
  <w15:docId w15:val="{51FD7540-392D-4622-ACA8-4BEE0FB3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rsid w:val="00C10507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1">
    <w:name w:val="heading 1"/>
    <w:basedOn w:val="a"/>
    <w:next w:val="a"/>
    <w:qFormat/>
    <w:rsid w:val="00C1050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0">
    <w:name w:val="heading 2"/>
    <w:basedOn w:val="a"/>
    <w:next w:val="a"/>
    <w:unhideWhenUsed/>
    <w:qFormat/>
    <w:rsid w:val="00C1050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rsid w:val="00C10507"/>
    <w:pPr>
      <w:spacing w:before="100" w:beforeAutospacing="1" w:after="0"/>
      <w:ind w:firstLineChars="200" w:firstLine="420"/>
    </w:pPr>
  </w:style>
  <w:style w:type="paragraph" w:styleId="a3">
    <w:name w:val="Body Text Indent"/>
    <w:basedOn w:val="a"/>
    <w:next w:val="a4"/>
    <w:uiPriority w:val="99"/>
    <w:unhideWhenUsed/>
    <w:qFormat/>
    <w:rsid w:val="00C10507"/>
    <w:pPr>
      <w:spacing w:after="120"/>
      <w:ind w:leftChars="200" w:left="420"/>
    </w:pPr>
  </w:style>
  <w:style w:type="paragraph" w:styleId="a4">
    <w:name w:val="Normal Indent"/>
    <w:basedOn w:val="a"/>
    <w:uiPriority w:val="99"/>
    <w:unhideWhenUsed/>
    <w:qFormat/>
    <w:rsid w:val="00C10507"/>
    <w:pPr>
      <w:ind w:firstLineChars="200" w:firstLine="420"/>
    </w:pPr>
    <w:rPr>
      <w:rFonts w:eastAsia="仿宋"/>
      <w:sz w:val="32"/>
    </w:rPr>
  </w:style>
  <w:style w:type="paragraph" w:customStyle="1" w:styleId="TableParagraph">
    <w:name w:val="Table Paragraph"/>
    <w:basedOn w:val="a"/>
    <w:uiPriority w:val="1"/>
    <w:qFormat/>
    <w:rsid w:val="00C10507"/>
    <w:rPr>
      <w:rFonts w:ascii="宋体" w:hAnsi="宋体" w:cs="宋体"/>
      <w:lang w:val="zh-CN" w:bidi="zh-CN"/>
    </w:rPr>
  </w:style>
  <w:style w:type="paragraph" w:customStyle="1" w:styleId="10">
    <w:name w:val="列出段落1"/>
    <w:basedOn w:val="a"/>
    <w:uiPriority w:val="99"/>
    <w:unhideWhenUsed/>
    <w:qFormat/>
    <w:rsid w:val="00C10507"/>
    <w:pPr>
      <w:ind w:firstLineChars="200" w:firstLine="420"/>
    </w:pPr>
  </w:style>
  <w:style w:type="paragraph" w:styleId="a5">
    <w:name w:val="header"/>
    <w:basedOn w:val="a"/>
    <w:link w:val="a6"/>
    <w:rsid w:val="005D3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D365A"/>
    <w:rPr>
      <w:rFonts w:ascii="Calibri" w:hAnsi="Calibri" w:cs="黑体"/>
      <w:kern w:val="2"/>
      <w:sz w:val="18"/>
      <w:szCs w:val="18"/>
    </w:rPr>
  </w:style>
  <w:style w:type="paragraph" w:styleId="a7">
    <w:name w:val="footer"/>
    <w:basedOn w:val="a"/>
    <w:link w:val="a8"/>
    <w:rsid w:val="005D3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D365A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陕西煤业化工建设（集团）有限公司内蒙古分公司招聘公告（共33人）</dc:title>
  <dc:creator>L</dc:creator>
  <cp:lastModifiedBy>曹琨</cp:lastModifiedBy>
  <cp:revision>11</cp:revision>
  <dcterms:created xsi:type="dcterms:W3CDTF">2021-04-26T05:22:00Z</dcterms:created>
  <dcterms:modified xsi:type="dcterms:W3CDTF">2021-07-29T04:49:00Z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7FF7F29671424658A8DBBD1466CE0A12</vt:lpwstr>
  </property>
  <property fmtid="{D5CDD505-2E9C-101B-9397-08002B2CF9AE}" pid="4" name="KSOSaveFontToCloudKey">
    <vt:lpwstr>407693425_btnclosed</vt:lpwstr>
  </property>
</Properties>
</file>